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B" w:rsidRDefault="0087760B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To: </w:t>
      </w:r>
      <w:r w:rsidR="00874E51">
        <w:rPr>
          <w:color w:val="333333"/>
        </w:rPr>
        <w:t>(List Name of Applicant)</w:t>
      </w:r>
    </w:p>
    <w:p w:rsidR="000E6616" w:rsidRDefault="0087760B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  <w:u w:val="single"/>
        </w:rPr>
      </w:pPr>
      <w:r>
        <w:rPr>
          <w:color w:val="333333"/>
        </w:rPr>
        <w:t xml:space="preserve">Re: </w:t>
      </w:r>
      <w:r w:rsidR="00563704">
        <w:rPr>
          <w:color w:val="333333"/>
        </w:rPr>
        <w:t>Foster Application</w:t>
      </w:r>
    </w:p>
    <w:p w:rsidR="00874E51" w:rsidRPr="00874E51" w:rsidRDefault="00874E51" w:rsidP="00874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</w:rPr>
      </w:pPr>
    </w:p>
    <w:p w:rsidR="004D0C32" w:rsidRDefault="0087760B" w:rsidP="003D5B5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 w:rsidRPr="0087760B">
        <w:rPr>
          <w:color w:val="333333"/>
        </w:rPr>
        <w:t xml:space="preserve">This letter is to inform you that your application </w:t>
      </w:r>
      <w:r w:rsidR="00563704">
        <w:rPr>
          <w:color w:val="333333"/>
        </w:rPr>
        <w:t>to foster</w:t>
      </w:r>
      <w:r w:rsidR="004D0C32">
        <w:rPr>
          <w:color w:val="333333"/>
        </w:rPr>
        <w:t xml:space="preserve"> </w:t>
      </w:r>
      <w:r w:rsidR="003D5B53">
        <w:rPr>
          <w:color w:val="333333"/>
        </w:rPr>
        <w:t>has been:</w:t>
      </w:r>
    </w:p>
    <w:p w:rsidR="004D0C32" w:rsidRDefault="00426114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11A5C"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0"/>
      <w:r w:rsidR="004D0C32">
        <w:rPr>
          <w:color w:val="333333"/>
        </w:rPr>
        <w:t xml:space="preserve"> Approved</w:t>
      </w:r>
    </w:p>
    <w:p w:rsidR="004D0C32" w:rsidRDefault="00426114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611A5C">
        <w:rPr>
          <w:color w:val="333333"/>
        </w:rPr>
        <w:instrText xml:space="preserve"> FORMCHECKBOX </w:instrText>
      </w:r>
      <w:r>
        <w:rPr>
          <w:color w:val="333333"/>
        </w:rPr>
      </w:r>
      <w:r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1"/>
      <w:r w:rsidR="004D0C32">
        <w:rPr>
          <w:color w:val="333333"/>
        </w:rPr>
        <w:t xml:space="preserve"> Denied</w:t>
      </w:r>
    </w:p>
    <w:p w:rsidR="00611A5C" w:rsidRDefault="00611A5C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Based on the information you provided, WLCCAR believes that you will be unable to foster due to the following reason(s):</w:t>
      </w:r>
    </w:p>
    <w:p w:rsidR="00611A5C" w:rsidRDefault="00611A5C" w:rsidP="00611A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(List reasons for denial, be as specific as possible and reference back to the foster agreement/guidelines as necessary)</w:t>
      </w:r>
    </w:p>
    <w:p w:rsidR="00057CD6" w:rsidRDefault="00057CD6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>Please consider working with WLCCAR as a Transporter or Volunteer as we are always in need of dog lovers who are willing to assist with rescue work.</w:t>
      </w:r>
      <w:r w:rsidR="00FE102A">
        <w:rPr>
          <w:color w:val="333333"/>
        </w:rPr>
        <w:t xml:space="preserve">  The Transporter and Volunteer applications can be found at the WLCCAR website, </w:t>
      </w:r>
      <w:hyperlink r:id="rId8" w:history="1">
        <w:r w:rsidR="00FE102A" w:rsidRPr="00052B61">
          <w:rPr>
            <w:rStyle w:val="Hyperlink"/>
          </w:rPr>
          <w:t>www.wlccrescue.org</w:t>
        </w:r>
      </w:hyperlink>
      <w:r w:rsidR="00FE102A">
        <w:rPr>
          <w:color w:val="333333"/>
        </w:rPr>
        <w:t xml:space="preserve">, under the </w:t>
      </w:r>
      <w:r w:rsidR="00FE102A" w:rsidRPr="00FE102A">
        <w:rPr>
          <w:i/>
          <w:color w:val="333333"/>
        </w:rPr>
        <w:t xml:space="preserve">‘Contact </w:t>
      </w:r>
      <w:proofErr w:type="gramStart"/>
      <w:r w:rsidR="00FE102A" w:rsidRPr="00FE102A">
        <w:rPr>
          <w:i/>
          <w:color w:val="333333"/>
        </w:rPr>
        <w:t>U</w:t>
      </w:r>
      <w:r w:rsidR="00FE102A">
        <w:rPr>
          <w:i/>
          <w:color w:val="333333"/>
        </w:rPr>
        <w:t>s/</w:t>
      </w:r>
      <w:proofErr w:type="gramEnd"/>
      <w:r w:rsidR="00FE102A">
        <w:rPr>
          <w:i/>
          <w:color w:val="333333"/>
        </w:rPr>
        <w:t>Volunteer</w:t>
      </w:r>
      <w:r w:rsidR="00FE102A" w:rsidRPr="00FE102A">
        <w:rPr>
          <w:i/>
          <w:color w:val="333333"/>
        </w:rPr>
        <w:t>’</w:t>
      </w:r>
      <w:r w:rsidR="00FE102A">
        <w:rPr>
          <w:color w:val="333333"/>
        </w:rPr>
        <w:t xml:space="preserve"> tab.</w:t>
      </w:r>
    </w:p>
    <w:p w:rsidR="00344C4C" w:rsidRDefault="00563704" w:rsidP="005637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  <w:r>
        <w:rPr>
          <w:color w:val="333333"/>
        </w:rPr>
        <w:t xml:space="preserve">If you have any questions, please feel free to </w:t>
      </w:r>
      <w:r w:rsidR="00611A5C">
        <w:rPr>
          <w:color w:val="333333"/>
        </w:rPr>
        <w:t>contact WLCCAR at wlccanimalrescue@gmail.com</w:t>
      </w:r>
      <w:r>
        <w:rPr>
          <w:color w:val="333333"/>
        </w:rPr>
        <w:t>.</w:t>
      </w:r>
    </w:p>
    <w:p w:rsidR="000E6616" w:rsidRPr="000E6616" w:rsidRDefault="000E6616" w:rsidP="000E661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</w:rPr>
      </w:pPr>
    </w:p>
    <w:p w:rsidR="00E34B22" w:rsidRPr="00DC6933" w:rsidRDefault="00E34B22" w:rsidP="004D0C32">
      <w:pPr>
        <w:spacing w:after="0" w:line="240" w:lineRule="auto"/>
        <w:rPr>
          <w:sz w:val="30"/>
        </w:rPr>
      </w:pPr>
    </w:p>
    <w:sectPr w:rsidR="00E34B22" w:rsidRPr="00DC6933" w:rsidSect="00E34B22">
      <w:headerReference w:type="default" r:id="rId9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84" w:rsidRDefault="00147684" w:rsidP="00E34B22">
      <w:pPr>
        <w:spacing w:after="0" w:line="240" w:lineRule="auto"/>
      </w:pPr>
      <w:r>
        <w:separator/>
      </w:r>
    </w:p>
  </w:endnote>
  <w:endnote w:type="continuationSeparator" w:id="0">
    <w:p w:rsidR="00147684" w:rsidRDefault="00147684" w:rsidP="00E3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84" w:rsidRDefault="00147684" w:rsidP="00E34B22">
      <w:pPr>
        <w:spacing w:after="0" w:line="240" w:lineRule="auto"/>
      </w:pPr>
      <w:r>
        <w:separator/>
      </w:r>
    </w:p>
  </w:footnote>
  <w:footnote w:type="continuationSeparator" w:id="0">
    <w:p w:rsidR="00147684" w:rsidRDefault="00147684" w:rsidP="00E3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22" w:rsidRDefault="004D0C32" w:rsidP="004D0C32">
    <w:pPr>
      <w:pStyle w:val="Header"/>
      <w:jc w:val="right"/>
    </w:pPr>
    <w:r w:rsidRPr="004D0C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-170180</wp:posOffset>
          </wp:positionV>
          <wp:extent cx="1805305" cy="1275715"/>
          <wp:effectExtent l="19050" t="0" r="444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4B22">
      <w:t>We Love Chinese Cresteds Animal Rescue</w:t>
    </w:r>
  </w:p>
  <w:p w:rsidR="00E34B22" w:rsidRPr="005E150E" w:rsidRDefault="00E34B22" w:rsidP="00E34B22">
    <w:pPr>
      <w:pStyle w:val="Header"/>
      <w:tabs>
        <w:tab w:val="left" w:pos="6845"/>
      </w:tabs>
      <w:jc w:val="right"/>
    </w:pPr>
    <w:r>
      <w:tab/>
    </w:r>
    <w:r>
      <w:tab/>
    </w:r>
    <w:r>
      <w:tab/>
    </w:r>
    <w:r w:rsidRPr="005E150E">
      <w:t>PO Box 614</w:t>
    </w:r>
  </w:p>
  <w:p w:rsidR="00E34B22" w:rsidRDefault="00E34B22" w:rsidP="00E34B22">
    <w:pPr>
      <w:pStyle w:val="Header"/>
      <w:jc w:val="right"/>
    </w:pPr>
    <w:r w:rsidRPr="005E150E">
      <w:t>New Market, AL 35761</w:t>
    </w:r>
  </w:p>
  <w:p w:rsidR="00E34B22" w:rsidRDefault="00E34B22" w:rsidP="00E34B22">
    <w:pPr>
      <w:pStyle w:val="Header"/>
      <w:jc w:val="right"/>
    </w:pPr>
    <w:r w:rsidRPr="005E150E">
      <w:t>wlccanimalrescue@gmail.com</w:t>
    </w:r>
  </w:p>
  <w:p w:rsidR="00E34B22" w:rsidRDefault="00563704" w:rsidP="00E34B22">
    <w:pPr>
      <w:ind w:right="-90"/>
      <w:jc w:val="center"/>
      <w:rPr>
        <w:rFonts w:ascii="Book Antiqua" w:hAnsi="Book Antiqua"/>
        <w:b/>
        <w:sz w:val="32"/>
      </w:rPr>
    </w:pPr>
    <w:r>
      <w:rPr>
        <w:rFonts w:ascii="Book Antiqua" w:hAnsi="Book Antiqua"/>
        <w:b/>
        <w:sz w:val="32"/>
      </w:rPr>
      <w:t>Foster</w:t>
    </w:r>
    <w:r w:rsidR="0087760B">
      <w:rPr>
        <w:rFonts w:ascii="Book Antiqua" w:hAnsi="Book Antiqua"/>
        <w:b/>
        <w:sz w:val="32"/>
      </w:rPr>
      <w:t xml:space="preserve"> Decision Letter</w:t>
    </w:r>
  </w:p>
  <w:p w:rsidR="00E34B22" w:rsidRDefault="000E6616" w:rsidP="000E6616">
    <w:pPr>
      <w:ind w:right="-90"/>
      <w:jc w:val="center"/>
    </w:pPr>
    <w:r w:rsidRPr="000E6616">
      <w:rPr>
        <w:rFonts w:ascii="Book Antiqua" w:hAnsi="Book Antiqua"/>
        <w:b/>
        <w:sz w:val="16"/>
        <w:szCs w:val="16"/>
      </w:rPr>
      <w:t>(Fill out and copy/paste into email to adoption applicant)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85B"/>
    <w:multiLevelType w:val="hybridMultilevel"/>
    <w:tmpl w:val="18A8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E3738"/>
    <w:multiLevelType w:val="hybridMultilevel"/>
    <w:tmpl w:val="3D70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DDA"/>
    <w:multiLevelType w:val="hybridMultilevel"/>
    <w:tmpl w:val="0972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6933"/>
    <w:rsid w:val="0003116B"/>
    <w:rsid w:val="00036E71"/>
    <w:rsid w:val="00057CD6"/>
    <w:rsid w:val="00094AD2"/>
    <w:rsid w:val="000D44E3"/>
    <w:rsid w:val="000E6616"/>
    <w:rsid w:val="00147684"/>
    <w:rsid w:val="001602DE"/>
    <w:rsid w:val="00276AB4"/>
    <w:rsid w:val="002F3100"/>
    <w:rsid w:val="00344C4C"/>
    <w:rsid w:val="003D5B53"/>
    <w:rsid w:val="00426114"/>
    <w:rsid w:val="004D0C32"/>
    <w:rsid w:val="00563704"/>
    <w:rsid w:val="00611A5C"/>
    <w:rsid w:val="007B63D7"/>
    <w:rsid w:val="00874E51"/>
    <w:rsid w:val="0087760B"/>
    <w:rsid w:val="009005D1"/>
    <w:rsid w:val="00974469"/>
    <w:rsid w:val="009B2E3E"/>
    <w:rsid w:val="00C27BA2"/>
    <w:rsid w:val="00C505EC"/>
    <w:rsid w:val="00DC6933"/>
    <w:rsid w:val="00E34B22"/>
    <w:rsid w:val="00EE6823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3"/>
    <w:rPr>
      <w:rFonts w:ascii="Whitman-RomanLF" w:hAnsi="Whitman-RomanLF" w:cs="Whitman-RomanL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B22"/>
    <w:rPr>
      <w:rFonts w:ascii="Whitman-RomanLF" w:hAnsi="Whitman-RomanLF" w:cs="Whitman-RomanL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B22"/>
    <w:rPr>
      <w:rFonts w:ascii="Whitman-RomanLF" w:hAnsi="Whitman-RomanLF" w:cs="Whitman-RomanL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D0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0C32"/>
  </w:style>
  <w:style w:type="character" w:styleId="Hyperlink">
    <w:name w:val="Hyperlink"/>
    <w:basedOn w:val="DefaultParagraphFont"/>
    <w:uiPriority w:val="99"/>
    <w:unhideWhenUsed/>
    <w:rsid w:val="00563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ccresc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417B-1BFF-46B8-B6D2-514F499F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Legrand</dc:creator>
  <cp:lastModifiedBy>HomeLaptop</cp:lastModifiedBy>
  <cp:revision>11</cp:revision>
  <dcterms:created xsi:type="dcterms:W3CDTF">2013-08-20T00:59:00Z</dcterms:created>
  <dcterms:modified xsi:type="dcterms:W3CDTF">2013-08-31T18:22:00Z</dcterms:modified>
</cp:coreProperties>
</file>